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22A4C">
      <w:pPr>
        <w:jc w:val="center"/>
        <w:rPr>
          <w:rFonts w:eastAsia="黑体"/>
          <w:sz w:val="44"/>
          <w:szCs w:val="44"/>
        </w:rPr>
      </w:pPr>
      <w:bookmarkStart w:id="1" w:name="_GoBack"/>
      <w:bookmarkEnd w:id="1"/>
      <w:r>
        <w:rPr>
          <w:rFonts w:hint="eastAsia" w:eastAsia="黑体"/>
          <w:sz w:val="44"/>
          <w:szCs w:val="44"/>
        </w:rPr>
        <w:t>质谱测试</w:t>
      </w:r>
      <w:r>
        <w:rPr>
          <w:rFonts w:eastAsia="黑体"/>
          <w:sz w:val="44"/>
          <w:szCs w:val="44"/>
        </w:rPr>
        <w:t>委托单</w:t>
      </w:r>
    </w:p>
    <w:p w14:paraId="7672B6A6">
      <w:pPr>
        <w:spacing w:line="360" w:lineRule="auto"/>
        <w:rPr>
          <w:rFonts w:eastAsia="黑体"/>
          <w:szCs w:val="21"/>
        </w:rPr>
      </w:pPr>
      <w:r>
        <w:rPr>
          <w:rFonts w:hint="eastAsia" w:eastAsia="黑体"/>
          <w:szCs w:val="21"/>
        </w:rPr>
        <w:t>填写前必看：</w:t>
      </w:r>
    </w:p>
    <w:p w14:paraId="06DBC5ED">
      <w:pPr>
        <w:spacing w:line="360" w:lineRule="auto"/>
        <w:rPr>
          <w:rFonts w:eastAsia="黑体"/>
          <w:szCs w:val="21"/>
        </w:rPr>
      </w:pPr>
      <w:bookmarkStart w:id="0" w:name="_Hlk114959152"/>
      <w:r>
        <w:rPr>
          <w:rFonts w:eastAsia="黑体"/>
          <w:szCs w:val="21"/>
        </w:rPr>
        <w:t>1.</w:t>
      </w:r>
      <w:r>
        <w:rPr>
          <w:rFonts w:hint="eastAsia" w:eastAsia="黑体"/>
          <w:szCs w:val="21"/>
        </w:rPr>
        <w:t>我们依据委托单的测试要求进行样品测试，请委托方务必认真填写，如有问题请联系工程师；</w:t>
      </w:r>
    </w:p>
    <w:bookmarkEnd w:id="0"/>
    <w:p w14:paraId="7E8CC7D2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>
        <w:rPr>
          <w:rFonts w:hint="eastAsia" w:eastAsia="黑体"/>
          <w:szCs w:val="21"/>
        </w:rPr>
        <w:t>如实填写样品等关键信息，如因隐瞒信息造成不良影响，应由委托方负责。</w:t>
      </w:r>
    </w:p>
    <w:p w14:paraId="7EB85883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784"/>
        <w:gridCol w:w="1948"/>
        <w:gridCol w:w="2213"/>
        <w:gridCol w:w="2055"/>
        <w:gridCol w:w="2214"/>
        <w:gridCol w:w="2213"/>
      </w:tblGrid>
      <w:tr w14:paraId="4A8B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shd w:val="pct10" w:color="auto" w:fill="E2EFD9" w:themeFill="accent6" w:themeFillTint="33"/>
            <w:vAlign w:val="center"/>
          </w:tcPr>
          <w:p w14:paraId="7C91D44C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序号</w:t>
            </w:r>
          </w:p>
        </w:tc>
        <w:tc>
          <w:tcPr>
            <w:tcW w:w="1784" w:type="dxa"/>
            <w:shd w:val="pct10" w:color="auto" w:fill="E2EFD9" w:themeFill="accent6" w:themeFillTint="33"/>
            <w:vAlign w:val="center"/>
          </w:tcPr>
          <w:p w14:paraId="58E12628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样品</w:t>
            </w:r>
            <w:r>
              <w:rPr>
                <w:rFonts w:ascii="黑体" w:hAnsi="黑体" w:eastAsia="黑体"/>
                <w:b/>
                <w:sz w:val="24"/>
              </w:rPr>
              <w:t>名称</w:t>
            </w:r>
          </w:p>
        </w:tc>
        <w:tc>
          <w:tcPr>
            <w:tcW w:w="1948" w:type="dxa"/>
            <w:shd w:val="pct10" w:color="auto" w:fill="E2EFD9" w:themeFill="accent6" w:themeFillTint="33"/>
            <w:vAlign w:val="center"/>
          </w:tcPr>
          <w:p w14:paraId="458A9E00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样品成分及浓度</w:t>
            </w:r>
          </w:p>
        </w:tc>
        <w:tc>
          <w:tcPr>
            <w:tcW w:w="2213" w:type="dxa"/>
            <w:shd w:val="pct10" w:color="auto" w:fill="E2EFD9" w:themeFill="accent6" w:themeFillTint="33"/>
            <w:vAlign w:val="center"/>
          </w:tcPr>
          <w:p w14:paraId="39D18007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ESI-还是ESI+</w:t>
            </w:r>
          </w:p>
        </w:tc>
        <w:tc>
          <w:tcPr>
            <w:tcW w:w="2055" w:type="dxa"/>
            <w:shd w:val="pct10" w:color="auto" w:fill="E2EFD9" w:themeFill="accent6" w:themeFillTint="33"/>
            <w:vAlign w:val="center"/>
          </w:tcPr>
          <w:p w14:paraId="331B82F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精确或大概范围</w:t>
            </w:r>
          </w:p>
        </w:tc>
        <w:tc>
          <w:tcPr>
            <w:tcW w:w="2214" w:type="dxa"/>
            <w:shd w:val="pct10" w:color="auto" w:fill="E2EFD9" w:themeFill="accent6" w:themeFillTint="33"/>
            <w:vAlign w:val="center"/>
          </w:tcPr>
          <w:p w14:paraId="4789311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扫描</w:t>
            </w:r>
            <w:r>
              <w:rPr>
                <w:rFonts w:ascii="黑体" w:hAnsi="黑体" w:eastAsia="黑体"/>
                <w:b/>
                <w:sz w:val="24"/>
              </w:rPr>
              <w:t>分子量范围</w:t>
            </w:r>
          </w:p>
        </w:tc>
        <w:tc>
          <w:tcPr>
            <w:tcW w:w="2213" w:type="dxa"/>
            <w:shd w:val="pct10" w:color="auto" w:fill="E2EFD9" w:themeFill="accent6" w:themeFillTint="33"/>
            <w:vAlign w:val="center"/>
          </w:tcPr>
          <w:p w14:paraId="29CBE360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建议</w:t>
            </w:r>
            <w:r>
              <w:rPr>
                <w:rFonts w:ascii="黑体" w:hAnsi="黑体" w:eastAsia="黑体"/>
                <w:b/>
                <w:sz w:val="24"/>
              </w:rPr>
              <w:t>的</w:t>
            </w:r>
            <w:r>
              <w:rPr>
                <w:rFonts w:hint="eastAsia" w:ascii="黑体" w:hAnsi="黑体" w:eastAsia="黑体"/>
                <w:b/>
                <w:sz w:val="24"/>
              </w:rPr>
              <w:t>溶剂（甲醇</w:t>
            </w:r>
            <w:r>
              <w:rPr>
                <w:rFonts w:ascii="黑体" w:hAnsi="黑体" w:eastAsia="黑体"/>
                <w:b/>
                <w:sz w:val="24"/>
              </w:rPr>
              <w:t>、水、乙腈</w:t>
            </w:r>
            <w:r>
              <w:rPr>
                <w:rFonts w:hint="eastAsia" w:ascii="黑体" w:hAnsi="黑体" w:eastAsia="黑体"/>
                <w:b/>
                <w:sz w:val="24"/>
              </w:rPr>
              <w:t>）</w:t>
            </w:r>
          </w:p>
        </w:tc>
      </w:tr>
      <w:tr w14:paraId="4602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Align w:val="center"/>
          </w:tcPr>
          <w:p w14:paraId="187F0CA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</w:t>
            </w:r>
          </w:p>
        </w:tc>
        <w:tc>
          <w:tcPr>
            <w:tcW w:w="1784" w:type="dxa"/>
            <w:vAlign w:val="center"/>
          </w:tcPr>
          <w:p w14:paraId="4E5C9CC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48" w:type="dxa"/>
            <w:vAlign w:val="center"/>
          </w:tcPr>
          <w:p w14:paraId="0D5E014A">
            <w:pPr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7C6DC05B">
            <w:pPr>
              <w:rPr>
                <w:rFonts w:ascii="黑体" w:hAnsi="黑体" w:eastAsia="黑体"/>
              </w:rPr>
            </w:pPr>
          </w:p>
        </w:tc>
        <w:tc>
          <w:tcPr>
            <w:tcW w:w="2055" w:type="dxa"/>
            <w:vAlign w:val="center"/>
          </w:tcPr>
          <w:p w14:paraId="2743568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未知可不提供</w:t>
            </w:r>
          </w:p>
        </w:tc>
        <w:tc>
          <w:tcPr>
            <w:tcW w:w="2214" w:type="dxa"/>
            <w:vAlign w:val="center"/>
          </w:tcPr>
          <w:p w14:paraId="3EDFA164">
            <w:pPr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704FC5D4">
            <w:pPr>
              <w:rPr>
                <w:rFonts w:ascii="黑体" w:hAnsi="黑体" w:eastAsia="黑体"/>
              </w:rPr>
            </w:pPr>
          </w:p>
        </w:tc>
      </w:tr>
      <w:tr w14:paraId="713B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Align w:val="center"/>
          </w:tcPr>
          <w:p w14:paraId="5CA8F9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2</w:t>
            </w:r>
          </w:p>
        </w:tc>
        <w:tc>
          <w:tcPr>
            <w:tcW w:w="1784" w:type="dxa"/>
            <w:vAlign w:val="center"/>
          </w:tcPr>
          <w:p w14:paraId="303C16DA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48" w:type="dxa"/>
            <w:vAlign w:val="center"/>
          </w:tcPr>
          <w:p w14:paraId="2AD3D48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15E4703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vAlign w:val="center"/>
          </w:tcPr>
          <w:p w14:paraId="3155897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4" w:type="dxa"/>
            <w:vAlign w:val="center"/>
          </w:tcPr>
          <w:p w14:paraId="7E0006F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02A3F231">
            <w:pPr>
              <w:jc w:val="center"/>
              <w:rPr>
                <w:rFonts w:ascii="黑体" w:hAnsi="黑体" w:eastAsia="黑体"/>
              </w:rPr>
            </w:pPr>
          </w:p>
        </w:tc>
      </w:tr>
      <w:tr w14:paraId="3D921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Align w:val="center"/>
          </w:tcPr>
          <w:p w14:paraId="2ECD7B2E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3</w:t>
            </w:r>
          </w:p>
        </w:tc>
        <w:tc>
          <w:tcPr>
            <w:tcW w:w="1784" w:type="dxa"/>
            <w:vAlign w:val="center"/>
          </w:tcPr>
          <w:p w14:paraId="3848856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48" w:type="dxa"/>
            <w:vAlign w:val="center"/>
          </w:tcPr>
          <w:p w14:paraId="4CDCE5C1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0108ACAA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vAlign w:val="center"/>
          </w:tcPr>
          <w:p w14:paraId="01B3F9FD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4" w:type="dxa"/>
            <w:vAlign w:val="center"/>
          </w:tcPr>
          <w:p w14:paraId="321ED643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1E2552AC">
            <w:pPr>
              <w:jc w:val="center"/>
              <w:rPr>
                <w:rFonts w:ascii="黑体" w:hAnsi="黑体" w:eastAsia="黑体"/>
              </w:rPr>
            </w:pPr>
          </w:p>
        </w:tc>
      </w:tr>
      <w:tr w14:paraId="34A8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Align w:val="center"/>
          </w:tcPr>
          <w:p w14:paraId="5152F964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4</w:t>
            </w:r>
          </w:p>
        </w:tc>
        <w:tc>
          <w:tcPr>
            <w:tcW w:w="1784" w:type="dxa"/>
            <w:vAlign w:val="center"/>
          </w:tcPr>
          <w:p w14:paraId="66C77831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48" w:type="dxa"/>
            <w:vAlign w:val="center"/>
          </w:tcPr>
          <w:p w14:paraId="5500510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4309595A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vAlign w:val="center"/>
          </w:tcPr>
          <w:p w14:paraId="56E5C4B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4" w:type="dxa"/>
            <w:vAlign w:val="center"/>
          </w:tcPr>
          <w:p w14:paraId="3445C6F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3524FEDF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292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5" w:type="dxa"/>
            <w:vAlign w:val="center"/>
          </w:tcPr>
          <w:p w14:paraId="71F13880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5</w:t>
            </w:r>
          </w:p>
        </w:tc>
        <w:tc>
          <w:tcPr>
            <w:tcW w:w="1784" w:type="dxa"/>
            <w:vAlign w:val="center"/>
          </w:tcPr>
          <w:p w14:paraId="0055D6C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948" w:type="dxa"/>
            <w:vAlign w:val="center"/>
          </w:tcPr>
          <w:p w14:paraId="128CA51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60F4841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55" w:type="dxa"/>
            <w:vAlign w:val="center"/>
          </w:tcPr>
          <w:p w14:paraId="07C0339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4" w:type="dxa"/>
            <w:vAlign w:val="center"/>
          </w:tcPr>
          <w:p w14:paraId="4CFA07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213" w:type="dxa"/>
            <w:vAlign w:val="center"/>
          </w:tcPr>
          <w:p w14:paraId="273EE5EA">
            <w:pPr>
              <w:jc w:val="center"/>
              <w:rPr>
                <w:rFonts w:ascii="黑体" w:hAnsi="黑体" w:eastAsia="黑体"/>
              </w:rPr>
            </w:pPr>
          </w:p>
        </w:tc>
      </w:tr>
    </w:tbl>
    <w:p w14:paraId="4DABACB1">
      <w:pPr>
        <w:rPr>
          <w:rFonts w:ascii="黑体" w:hAnsi="黑体" w:eastAsia="黑体"/>
        </w:rPr>
      </w:pPr>
    </w:p>
    <w:p w14:paraId="77393C8A">
      <w:pPr>
        <w:rPr>
          <w:rFonts w:ascii="黑体" w:hAnsi="黑体" w:eastAsia="黑体"/>
        </w:rPr>
      </w:pPr>
    </w:p>
    <w:p w14:paraId="4BACC16E">
      <w:pPr>
        <w:rPr>
          <w:rFonts w:ascii="黑体" w:hAnsi="黑体" w:eastAsia="黑体"/>
        </w:rPr>
      </w:pPr>
    </w:p>
    <w:p w14:paraId="35E38E9C">
      <w:pPr>
        <w:rPr>
          <w:rFonts w:ascii="黑体" w:hAnsi="黑体" w:eastAsia="黑体"/>
        </w:rPr>
      </w:pPr>
    </w:p>
    <w:p w14:paraId="6356710C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注</w:t>
      </w:r>
      <w:r>
        <w:rPr>
          <w:rFonts w:ascii="黑体" w:hAnsi="黑体" w:eastAsia="黑体"/>
        </w:rPr>
        <w:t>：</w:t>
      </w:r>
      <w:r>
        <w:rPr>
          <w:rFonts w:hint="eastAsia" w:ascii="黑体" w:hAnsi="黑体" w:eastAsia="黑体"/>
        </w:rPr>
        <w:t>1、提供5</w:t>
      </w:r>
      <w:r>
        <w:rPr>
          <w:rFonts w:ascii="黑体" w:hAnsi="黑体" w:eastAsia="黑体"/>
        </w:rPr>
        <w:t>-50mg样品</w:t>
      </w:r>
      <w:r>
        <w:rPr>
          <w:rFonts w:hint="eastAsia" w:ascii="黑体" w:hAnsi="黑体" w:eastAsia="黑体"/>
        </w:rPr>
        <w:t>；</w:t>
      </w:r>
    </w:p>
    <w:p w14:paraId="02B670E3">
      <w:pPr>
        <w:ind w:firstLine="4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</w:t>
      </w:r>
      <w:r>
        <w:rPr>
          <w:rFonts w:ascii="黑体" w:hAnsi="黑体" w:eastAsia="黑体"/>
        </w:rPr>
        <w:t>分子量低于</w:t>
      </w:r>
      <w:r>
        <w:rPr>
          <w:rFonts w:hint="eastAsia" w:ascii="黑体" w:hAnsi="黑体" w:eastAsia="黑体"/>
        </w:rPr>
        <w:t>2000，</w:t>
      </w:r>
      <w:r>
        <w:rPr>
          <w:rFonts w:ascii="黑体" w:hAnsi="黑体" w:eastAsia="黑体"/>
        </w:rPr>
        <w:t>超过与我们沟通</w:t>
      </w:r>
      <w:r>
        <w:rPr>
          <w:rFonts w:hint="eastAsia" w:ascii="黑体" w:hAnsi="黑体" w:eastAsia="黑体"/>
        </w:rPr>
        <w:t>；</w:t>
      </w:r>
    </w:p>
    <w:p w14:paraId="1809739D">
      <w:pPr>
        <w:ind w:firstLine="420"/>
        <w:rPr>
          <w:rFonts w:ascii="黑体" w:hAnsi="黑体" w:eastAsia="黑体"/>
        </w:rPr>
      </w:pPr>
      <w:r>
        <w:rPr>
          <w:rFonts w:ascii="黑体" w:hAnsi="黑体" w:eastAsia="黑体"/>
        </w:rPr>
        <w:t>3</w:t>
      </w:r>
      <w:r>
        <w:rPr>
          <w:rFonts w:hint="eastAsia" w:ascii="黑体" w:hAnsi="黑体" w:eastAsia="黑体"/>
        </w:rPr>
        <w:t>、特殊要求请提前与我们沟通。</w:t>
      </w:r>
    </w:p>
    <w:p w14:paraId="3EB53A9C">
      <w:pPr>
        <w:widowControl/>
        <w:jc w:val="left"/>
      </w:pPr>
      <w:r>
        <w:br w:type="page"/>
      </w:r>
    </w:p>
    <w:p w14:paraId="611FC176">
      <w:pPr>
        <w:rPr>
          <w:b/>
          <w:sz w:val="22"/>
          <w:u w:val="wave"/>
        </w:rPr>
      </w:pPr>
      <w:r>
        <w:rPr>
          <w:rFonts w:hint="eastAsia"/>
          <w:b/>
          <w:sz w:val="22"/>
          <w:u w:val="wave"/>
        </w:rPr>
        <w:t xml:space="preserve">                                                                                          </w:t>
      </w:r>
    </w:p>
    <w:p w14:paraId="42ADE596"/>
    <w:tbl>
      <w:tblPr>
        <w:tblStyle w:val="4"/>
        <w:tblW w:w="336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44"/>
        <w:gridCol w:w="1855"/>
        <w:gridCol w:w="3675"/>
      </w:tblGrid>
      <w:tr w14:paraId="38FB9A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10335" w:type="dxa"/>
            <w:gridSpan w:val="4"/>
            <w:tcBorders>
              <w:top w:val="single" w:color="auto" w:sz="12" w:space="0"/>
              <w:bottom w:val="single" w:color="auto" w:sz="6" w:space="0"/>
            </w:tcBorders>
            <w:shd w:val="pct10" w:color="auto" w:fill="F2F2F2"/>
            <w:vAlign w:val="center"/>
          </w:tcPr>
          <w:p w14:paraId="36D73C1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44"/>
                <w:szCs w:val="21"/>
              </w:rPr>
              <w:t>送样</w:t>
            </w:r>
            <w:r>
              <w:rPr>
                <w:b/>
                <w:sz w:val="44"/>
                <w:szCs w:val="21"/>
              </w:rPr>
              <w:t>单</w:t>
            </w:r>
          </w:p>
        </w:tc>
      </w:tr>
      <w:tr w14:paraId="72B6C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701" w:type="dxa"/>
            <w:tcBorders>
              <w:top w:val="single" w:color="auto" w:sz="6" w:space="0"/>
            </w:tcBorders>
            <w:shd w:val="clear" w:color="auto" w:fill="F2F2F2"/>
            <w:vAlign w:val="center"/>
          </w:tcPr>
          <w:p w14:paraId="2661B1B4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19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7A66C05">
            <w:pPr>
              <w:rPr>
                <w:b/>
                <w:szCs w:val="21"/>
              </w:rPr>
            </w:pPr>
          </w:p>
        </w:tc>
        <w:tc>
          <w:tcPr>
            <w:tcW w:w="1826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14:paraId="5EAC82D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联系</w:t>
            </w:r>
            <w:r>
              <w:rPr>
                <w:b/>
                <w:szCs w:val="21"/>
              </w:rPr>
              <w:t>方式</w:t>
            </w:r>
            <w:r>
              <w:rPr>
                <w:rFonts w:hint="eastAsia"/>
                <w:b/>
                <w:szCs w:val="21"/>
              </w:rPr>
              <w:t>/微信</w:t>
            </w:r>
          </w:p>
        </w:tc>
        <w:tc>
          <w:tcPr>
            <w:tcW w:w="3614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0435B253">
            <w:pPr>
              <w:rPr>
                <w:b/>
                <w:szCs w:val="21"/>
              </w:rPr>
            </w:pPr>
          </w:p>
        </w:tc>
      </w:tr>
      <w:tr w14:paraId="36CBF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7666944F">
            <w:pPr>
              <w:ind w:firstLine="105" w:firstLineChars="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*</w:t>
            </w:r>
            <w:r>
              <w:rPr>
                <w:rFonts w:hint="eastAsia"/>
                <w:b/>
                <w:szCs w:val="21"/>
              </w:rPr>
              <w:t>委托单位</w:t>
            </w:r>
          </w:p>
        </w:tc>
        <w:tc>
          <w:tcPr>
            <w:tcW w:w="3192" w:type="dxa"/>
            <w:tcBorders>
              <w:right w:val="single" w:color="auto" w:sz="4" w:space="0"/>
            </w:tcBorders>
            <w:vAlign w:val="center"/>
          </w:tcPr>
          <w:p w14:paraId="10EB21E6">
            <w:pPr>
              <w:rPr>
                <w:b/>
                <w:szCs w:val="21"/>
              </w:rPr>
            </w:pPr>
          </w:p>
        </w:tc>
        <w:tc>
          <w:tcPr>
            <w:tcW w:w="18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A18B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*课题组/导师/负责</w:t>
            </w:r>
            <w:r>
              <w:rPr>
                <w:b/>
                <w:szCs w:val="21"/>
              </w:rPr>
              <w:t>人</w:t>
            </w:r>
          </w:p>
        </w:tc>
        <w:tc>
          <w:tcPr>
            <w:tcW w:w="3614" w:type="dxa"/>
            <w:tcBorders>
              <w:left w:val="single" w:color="auto" w:sz="4" w:space="0"/>
            </w:tcBorders>
            <w:vAlign w:val="center"/>
          </w:tcPr>
          <w:p w14:paraId="792BB0F5">
            <w:pPr>
              <w:rPr>
                <w:b/>
                <w:szCs w:val="21"/>
              </w:rPr>
            </w:pPr>
          </w:p>
        </w:tc>
      </w:tr>
      <w:tr w14:paraId="74361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46C92D4D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192" w:type="dxa"/>
            <w:tcBorders>
              <w:right w:val="single" w:color="auto" w:sz="4" w:space="0"/>
            </w:tcBorders>
            <w:vAlign w:val="center"/>
          </w:tcPr>
          <w:p w14:paraId="15C49CD6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52176F">
            <w:pPr>
              <w:jc w:val="center"/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sz w:val="24"/>
              </w:rPr>
              <w:t>*</w:t>
            </w:r>
            <w:r>
              <w:rPr>
                <w:rFonts w:hint="eastAsia"/>
                <w:b/>
                <w:szCs w:val="21"/>
              </w:rPr>
              <w:t>测试</w:t>
            </w:r>
            <w:r>
              <w:rPr>
                <w:b/>
                <w:szCs w:val="21"/>
              </w:rPr>
              <w:t>项目</w:t>
            </w:r>
          </w:p>
        </w:tc>
        <w:tc>
          <w:tcPr>
            <w:tcW w:w="3614" w:type="dxa"/>
            <w:tcBorders>
              <w:left w:val="single" w:color="auto" w:sz="4" w:space="0"/>
            </w:tcBorders>
            <w:vAlign w:val="center"/>
          </w:tcPr>
          <w:p w14:paraId="502E85F8">
            <w:pPr>
              <w:rPr>
                <w:b/>
                <w:color w:val="000080"/>
                <w:sz w:val="24"/>
              </w:rPr>
            </w:pPr>
          </w:p>
        </w:tc>
      </w:tr>
      <w:tr w14:paraId="0D0CF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32CCE3A4">
            <w:pPr>
              <w:ind w:firstLine="105" w:firstLineChar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633" w:type="dxa"/>
            <w:gridSpan w:val="3"/>
            <w:vAlign w:val="center"/>
          </w:tcPr>
          <w:p w14:paraId="0529B558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淘宝订单号（可不填）</w:t>
            </w:r>
          </w:p>
        </w:tc>
      </w:tr>
      <w:tr w14:paraId="4A3A35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exact"/>
          <w:jc w:val="center"/>
        </w:trPr>
        <w:tc>
          <w:tcPr>
            <w:tcW w:w="1701" w:type="dxa"/>
            <w:shd w:val="clear" w:color="auto" w:fill="F2F2F2"/>
            <w:vAlign w:val="center"/>
          </w:tcPr>
          <w:p w14:paraId="6C99AB7A">
            <w:pPr>
              <w:ind w:firstLine="105" w:firstLineChars="50"/>
              <w:jc w:val="center"/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rFonts w:hint="eastAsia"/>
                <w:b/>
              </w:rPr>
              <w:t>开票信息</w:t>
            </w:r>
          </w:p>
        </w:tc>
        <w:tc>
          <w:tcPr>
            <w:tcW w:w="8633" w:type="dxa"/>
            <w:gridSpan w:val="3"/>
            <w:vAlign w:val="center"/>
          </w:tcPr>
          <w:p w14:paraId="72D76120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如需</w:t>
            </w:r>
            <w:r>
              <w:rPr>
                <w:b/>
                <w:sz w:val="24"/>
                <w:u w:val="single"/>
              </w:rPr>
              <w:t>开专票</w:t>
            </w:r>
            <w:r>
              <w:rPr>
                <w:rFonts w:hint="eastAsia"/>
                <w:b/>
                <w:sz w:val="24"/>
                <w:u w:val="single"/>
              </w:rPr>
              <w:t>需要</w:t>
            </w:r>
            <w:r>
              <w:rPr>
                <w:b/>
                <w:sz w:val="24"/>
                <w:u w:val="single"/>
              </w:rPr>
              <w:t>提供全信息</w:t>
            </w:r>
          </w:p>
        </w:tc>
      </w:tr>
    </w:tbl>
    <w:p w14:paraId="3C04EA4D">
      <w:pPr>
        <w:rPr>
          <w:b/>
        </w:rPr>
      </w:pPr>
    </w:p>
    <w:p w14:paraId="5394B929">
      <w:pPr>
        <w:widowControl/>
        <w:jc w:val="left"/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34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D866D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提供配方</w:t>
    </w:r>
    <w:r>
      <w:rPr>
        <w:rFonts w:hint="eastAsia" w:ascii="宋体" w:hAnsi="宋体" w:eastAsia="宋体"/>
        <w:b/>
        <w:color w:val="7030A0"/>
        <w:sz w:val="16"/>
      </w:rPr>
      <w:t>成分还原</w:t>
    </w:r>
    <w:r>
      <w:rPr>
        <w:rFonts w:ascii="宋体" w:hAnsi="宋体" w:eastAsia="宋体"/>
        <w:b/>
        <w:color w:val="7030A0"/>
        <w:sz w:val="16"/>
      </w:rPr>
      <w:t>分析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工业诊断、定制分析</w:t>
    </w:r>
    <w:r>
      <w:rPr>
        <w:rFonts w:hint="eastAsia" w:ascii="宋体" w:hAnsi="宋体" w:eastAsia="宋体"/>
        <w:b/>
        <w:color w:val="7030A0"/>
        <w:sz w:val="16"/>
      </w:rPr>
      <w:t>和</w:t>
    </w:r>
    <w:r>
      <w:rPr>
        <w:rFonts w:ascii="宋体" w:hAnsi="宋体" w:eastAsia="宋体"/>
        <w:b/>
        <w:color w:val="7030A0"/>
        <w:sz w:val="16"/>
      </w:rPr>
      <w:t>产品开发</w:t>
    </w:r>
    <w:r>
      <w:rPr>
        <w:rFonts w:hint="eastAsia" w:ascii="宋体" w:hAnsi="宋体" w:eastAsia="宋体"/>
        <w:b/>
        <w:color w:val="7030A0"/>
        <w:sz w:val="16"/>
      </w:rPr>
      <w:t>技术</w:t>
    </w:r>
    <w:r>
      <w:rPr>
        <w:rFonts w:ascii="宋体" w:hAnsi="宋体" w:eastAsia="宋体"/>
        <w:b/>
        <w:color w:val="7030A0"/>
        <w:sz w:val="16"/>
      </w:rPr>
      <w:t>服务</w:t>
    </w:r>
  </w:p>
  <w:p w14:paraId="4CA6EA47">
    <w:pPr>
      <w:pStyle w:val="2"/>
      <w:rPr>
        <w:rFonts w:ascii="宋体" w:hAnsi="宋体" w:eastAsia="宋体"/>
        <w:b/>
        <w:color w:val="7030A0"/>
        <w:sz w:val="16"/>
      </w:rPr>
    </w:pPr>
    <w:r>
      <w:rPr>
        <w:rFonts w:hint="eastAsia" w:ascii="宋体" w:hAnsi="宋体" w:eastAsia="宋体"/>
        <w:b/>
        <w:color w:val="7030A0"/>
        <w:sz w:val="16"/>
      </w:rPr>
      <w:t>专业</w:t>
    </w:r>
    <w:r>
      <w:rPr>
        <w:rFonts w:ascii="宋体" w:hAnsi="宋体" w:eastAsia="宋体"/>
        <w:b/>
        <w:color w:val="7030A0"/>
        <w:sz w:val="16"/>
      </w:rPr>
      <w:t>提供色谱、光谱</w:t>
    </w:r>
    <w:r>
      <w:rPr>
        <w:rFonts w:hint="eastAsia" w:ascii="宋体" w:hAnsi="宋体" w:eastAsia="宋体"/>
        <w:b/>
        <w:color w:val="7030A0"/>
        <w:sz w:val="16"/>
      </w:rPr>
      <w:t>、</w:t>
    </w:r>
    <w:r>
      <w:rPr>
        <w:rFonts w:ascii="宋体" w:hAnsi="宋体" w:eastAsia="宋体"/>
        <w:b/>
        <w:color w:val="7030A0"/>
        <w:sz w:val="16"/>
      </w:rPr>
      <w:t>热力学、流变学、形貌、物理特性等</w:t>
    </w:r>
    <w:r>
      <w:rPr>
        <w:rFonts w:hint="eastAsia" w:ascii="宋体" w:hAnsi="宋体" w:eastAsia="宋体"/>
        <w:b/>
        <w:color w:val="7030A0"/>
        <w:sz w:val="16"/>
      </w:rPr>
      <w:t>测试分析</w:t>
    </w:r>
  </w:p>
  <w:p w14:paraId="2024CBB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165E">
    <w:pPr>
      <w:pStyle w:val="3"/>
      <w:jc w:val="left"/>
    </w:pPr>
    <w:r>
      <w:rPr>
        <w:b/>
        <w:bCs/>
        <w:sz w:val="20"/>
        <w:szCs w:val="20"/>
      </w:rPr>
      <w:t xml:space="preserve">                                                                                                   NO. RSS-CSBD-20220325-HRMS</w:t>
    </w:r>
    <w:r>
      <w:rPr>
        <w:rFonts w:hint="eastAsia"/>
        <w:b/>
        <w:bCs/>
        <w:sz w:val="20"/>
        <w:szCs w:val="20"/>
      </w:rPr>
      <w:t>-</w:t>
    </w:r>
    <w:r>
      <w:rPr>
        <w:b/>
        <w:bCs/>
        <w:sz w:val="20"/>
        <w:szCs w:val="20"/>
      </w:rPr>
      <w:t>A0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4MDA5YmYxMGM5Y2EzMWVmMjk0OGI5NjUyYjc3MTEifQ=="/>
  </w:docVars>
  <w:rsids>
    <w:rsidRoot w:val="00DC2CF2"/>
    <w:rsid w:val="000123BF"/>
    <w:rsid w:val="00060D68"/>
    <w:rsid w:val="00077610"/>
    <w:rsid w:val="0009445E"/>
    <w:rsid w:val="000F27A2"/>
    <w:rsid w:val="0015790B"/>
    <w:rsid w:val="001E13FB"/>
    <w:rsid w:val="001F40EF"/>
    <w:rsid w:val="00225834"/>
    <w:rsid w:val="00290D6E"/>
    <w:rsid w:val="002A2F09"/>
    <w:rsid w:val="002E7B07"/>
    <w:rsid w:val="00317934"/>
    <w:rsid w:val="00323B0D"/>
    <w:rsid w:val="00340886"/>
    <w:rsid w:val="00354DBC"/>
    <w:rsid w:val="00376C2B"/>
    <w:rsid w:val="00385019"/>
    <w:rsid w:val="003D28B7"/>
    <w:rsid w:val="003E4E33"/>
    <w:rsid w:val="00435B7A"/>
    <w:rsid w:val="004B017A"/>
    <w:rsid w:val="005A14A1"/>
    <w:rsid w:val="005D1645"/>
    <w:rsid w:val="005D3939"/>
    <w:rsid w:val="005E42E6"/>
    <w:rsid w:val="0060310E"/>
    <w:rsid w:val="00642616"/>
    <w:rsid w:val="00682A6E"/>
    <w:rsid w:val="007C2C53"/>
    <w:rsid w:val="00801EFE"/>
    <w:rsid w:val="00851AC3"/>
    <w:rsid w:val="00880669"/>
    <w:rsid w:val="00890C1D"/>
    <w:rsid w:val="008B581E"/>
    <w:rsid w:val="008F2DA1"/>
    <w:rsid w:val="0094168A"/>
    <w:rsid w:val="00970C44"/>
    <w:rsid w:val="009973AC"/>
    <w:rsid w:val="009F3221"/>
    <w:rsid w:val="00A1499A"/>
    <w:rsid w:val="00A34AD5"/>
    <w:rsid w:val="00A64DC6"/>
    <w:rsid w:val="00AC7197"/>
    <w:rsid w:val="00B25CFD"/>
    <w:rsid w:val="00B32BB8"/>
    <w:rsid w:val="00C27F72"/>
    <w:rsid w:val="00C7302F"/>
    <w:rsid w:val="00C90244"/>
    <w:rsid w:val="00CE1271"/>
    <w:rsid w:val="00D859EE"/>
    <w:rsid w:val="00DC2CF2"/>
    <w:rsid w:val="00E147E2"/>
    <w:rsid w:val="00E556C2"/>
    <w:rsid w:val="00EC5C4B"/>
    <w:rsid w:val="00F00072"/>
    <w:rsid w:val="00F63FA7"/>
    <w:rsid w:val="00FA3B46"/>
    <w:rsid w:val="59AB49CD"/>
    <w:rsid w:val="6023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7AB6C-43B9-4B07-AF69-C261A6B43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274</Characters>
  <Lines>3</Lines>
  <Paragraphs>1</Paragraphs>
  <TotalTime>14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2022-03-25T16:26:00Z</dcterms:created>
  <dc:creator>DL L</dc:creator>
  <cp:lastModifiedBy>ChemMaterTech</cp:lastModifiedBy>
  <dcterms:modified xsi:type="dcterms:W3CDTF">2025-04-10T01:20:42Z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9AD1DAF0724A4FE0AD4144D1A81914E9_13</vt:lpwstr>
  </property>
</Properties>
</file>